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24C5C34F"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r w:rsidR="007579F9">
        <w:rPr>
          <w:rFonts w:ascii="Arial" w:hAnsi="Arial" w:cs="Arial"/>
          <w:b/>
          <w:sz w:val="24"/>
          <w:szCs w:val="24"/>
        </w:rPr>
        <w:t>28.02.24</w:t>
      </w:r>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0A7D2BF3" w14:textId="7CE3F27A" w:rsidR="00DA2335" w:rsidRDefault="00DA2335" w:rsidP="007C04C3">
      <w:pPr>
        <w:spacing w:line="240" w:lineRule="auto"/>
        <w:rPr>
          <w:rFonts w:ascii="Arial" w:hAnsi="Arial" w:cs="Arial"/>
          <w:sz w:val="20"/>
          <w:szCs w:val="20"/>
        </w:rPr>
      </w:pPr>
      <w:r>
        <w:rPr>
          <w:rFonts w:ascii="Arial" w:hAnsi="Arial" w:cs="Arial"/>
          <w:sz w:val="20"/>
          <w:szCs w:val="20"/>
        </w:rPr>
        <w:t>Dorothy Coomber</w:t>
      </w:r>
      <w:r>
        <w:rPr>
          <w:rFonts w:ascii="Arial" w:hAnsi="Arial" w:cs="Arial"/>
          <w:sz w:val="20"/>
          <w:szCs w:val="20"/>
        </w:rPr>
        <w:tab/>
      </w:r>
      <w:r w:rsidR="007579F9">
        <w:rPr>
          <w:rFonts w:ascii="Arial" w:hAnsi="Arial" w:cs="Arial"/>
          <w:sz w:val="20"/>
          <w:szCs w:val="20"/>
        </w:rPr>
        <w:t>Patient Representative</w:t>
      </w:r>
    </w:p>
    <w:p w14:paraId="55A20CCB" w14:textId="4FDA3585" w:rsidR="00E9445D" w:rsidRPr="001451DA" w:rsidRDefault="00E9445D"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r>
      <w:r w:rsidR="007579F9">
        <w:rPr>
          <w:rFonts w:ascii="Arial" w:hAnsi="Arial" w:cs="Arial"/>
          <w:sz w:val="20"/>
          <w:szCs w:val="20"/>
        </w:rPr>
        <w:t>Patient Representative</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14:paraId="425342BE" w14:textId="5F61CDD1"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r>
      <w:r w:rsidR="007579F9">
        <w:rPr>
          <w:rFonts w:ascii="Arial" w:hAnsi="Arial" w:cs="Arial"/>
          <w:sz w:val="20"/>
          <w:szCs w:val="20"/>
        </w:rPr>
        <w:t>Apologies</w:t>
      </w:r>
    </w:p>
    <w:p w14:paraId="61D20613" w14:textId="4B4DA7D6" w:rsidR="00E9445D" w:rsidRDefault="00E9445D" w:rsidP="00E9445D">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r>
      <w:r w:rsidR="007579F9">
        <w:rPr>
          <w:rFonts w:ascii="Arial" w:hAnsi="Arial" w:cs="Arial"/>
          <w:sz w:val="20"/>
          <w:szCs w:val="20"/>
        </w:rPr>
        <w:t>Apologies</w:t>
      </w:r>
    </w:p>
    <w:p w14:paraId="0500DF8E" w14:textId="56163FA6" w:rsidR="00E9445D" w:rsidRDefault="00E9445D" w:rsidP="00E9445D">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r>
      <w:r w:rsidR="007579F9">
        <w:rPr>
          <w:rFonts w:ascii="Arial" w:hAnsi="Arial" w:cs="Arial"/>
          <w:sz w:val="20"/>
          <w:szCs w:val="20"/>
        </w:rPr>
        <w:t>Apologies</w:t>
      </w:r>
    </w:p>
    <w:p w14:paraId="0797FD6A" w14:textId="03229AD2" w:rsidR="00E9445D" w:rsidRDefault="00E9445D" w:rsidP="00E9445D">
      <w:pPr>
        <w:spacing w:line="240" w:lineRule="auto"/>
        <w:rPr>
          <w:rFonts w:ascii="Arial" w:hAnsi="Arial" w:cs="Arial"/>
          <w:sz w:val="20"/>
          <w:szCs w:val="20"/>
        </w:rPr>
      </w:pPr>
      <w:r>
        <w:rPr>
          <w:rFonts w:ascii="Arial" w:hAnsi="Arial" w:cs="Arial"/>
          <w:sz w:val="20"/>
          <w:szCs w:val="20"/>
        </w:rPr>
        <w:t>Lilian Ashman</w:t>
      </w:r>
      <w:r>
        <w:rPr>
          <w:rFonts w:ascii="Arial" w:hAnsi="Arial" w:cs="Arial"/>
          <w:sz w:val="20"/>
          <w:szCs w:val="20"/>
        </w:rPr>
        <w:tab/>
      </w:r>
      <w:r>
        <w:rPr>
          <w:rFonts w:ascii="Arial" w:hAnsi="Arial" w:cs="Arial"/>
          <w:sz w:val="20"/>
          <w:szCs w:val="20"/>
        </w:rPr>
        <w:tab/>
      </w:r>
      <w:r w:rsidR="00583B5F">
        <w:rPr>
          <w:rFonts w:ascii="Arial" w:hAnsi="Arial" w:cs="Arial"/>
          <w:sz w:val="20"/>
          <w:szCs w:val="20"/>
        </w:rPr>
        <w:t>Apologies</w:t>
      </w:r>
    </w:p>
    <w:p w14:paraId="6F60C64A" w14:textId="12F3690F" w:rsidR="00583B5F" w:rsidRDefault="00583B5F" w:rsidP="00E9445D">
      <w:pPr>
        <w:spacing w:line="240" w:lineRule="auto"/>
        <w:rPr>
          <w:rFonts w:ascii="Arial" w:hAnsi="Arial" w:cs="Arial"/>
          <w:sz w:val="20"/>
          <w:szCs w:val="20"/>
        </w:rPr>
      </w:pPr>
      <w:r>
        <w:rPr>
          <w:rFonts w:ascii="Arial" w:hAnsi="Arial" w:cs="Arial"/>
          <w:sz w:val="20"/>
          <w:szCs w:val="20"/>
        </w:rPr>
        <w:t>Patricia Burgess</w:t>
      </w:r>
      <w:r>
        <w:rPr>
          <w:rFonts w:ascii="Arial" w:hAnsi="Arial" w:cs="Arial"/>
          <w:sz w:val="20"/>
          <w:szCs w:val="20"/>
        </w:rPr>
        <w:tab/>
      </w:r>
      <w:r w:rsidR="007579F9">
        <w:rPr>
          <w:rFonts w:ascii="Arial" w:hAnsi="Arial" w:cs="Arial"/>
          <w:sz w:val="20"/>
          <w:szCs w:val="20"/>
        </w:rPr>
        <w:t>Apologies</w:t>
      </w: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6A78F026" w14:textId="142CC3AA" w:rsidR="00583B5F" w:rsidRDefault="00583B5F" w:rsidP="00583B5F">
      <w:pPr>
        <w:pStyle w:val="ListParagraph"/>
        <w:numPr>
          <w:ilvl w:val="0"/>
          <w:numId w:val="9"/>
        </w:numPr>
        <w:jc w:val="both"/>
        <w:rPr>
          <w:rFonts w:ascii="Arial" w:hAnsi="Arial" w:cs="Arial"/>
          <w:b/>
          <w:bCs/>
          <w:sz w:val="20"/>
          <w:szCs w:val="20"/>
        </w:rPr>
      </w:pPr>
      <w:r w:rsidRPr="00583B5F">
        <w:rPr>
          <w:rFonts w:ascii="Arial" w:hAnsi="Arial" w:cs="Arial"/>
          <w:b/>
          <w:bCs/>
          <w:sz w:val="20"/>
          <w:szCs w:val="20"/>
        </w:rPr>
        <w:t>Website</w:t>
      </w:r>
    </w:p>
    <w:p w14:paraId="0641FAFE" w14:textId="57C11291" w:rsidR="007579F9" w:rsidRDefault="007579F9" w:rsidP="007579F9">
      <w:pPr>
        <w:ind w:left="360"/>
        <w:jc w:val="both"/>
        <w:rPr>
          <w:rFonts w:ascii="Arial" w:hAnsi="Arial" w:cs="Arial"/>
          <w:b/>
          <w:bCs/>
          <w:sz w:val="20"/>
          <w:szCs w:val="20"/>
        </w:rPr>
      </w:pPr>
      <w:r>
        <w:rPr>
          <w:rFonts w:ascii="Arial" w:hAnsi="Arial" w:cs="Arial"/>
          <w:b/>
          <w:bCs/>
          <w:sz w:val="20"/>
          <w:szCs w:val="20"/>
        </w:rPr>
        <w:t>During our last meeting we reviewed the practice website and agreed some improvements could be made</w:t>
      </w:r>
      <w:proofErr w:type="gramStart"/>
      <w:r>
        <w:rPr>
          <w:rFonts w:ascii="Arial" w:hAnsi="Arial" w:cs="Arial"/>
          <w:b/>
          <w:bCs/>
          <w:sz w:val="20"/>
          <w:szCs w:val="20"/>
        </w:rPr>
        <w:t xml:space="preserve">.  </w:t>
      </w:r>
      <w:proofErr w:type="gramEnd"/>
      <w:r>
        <w:rPr>
          <w:rFonts w:ascii="Arial" w:hAnsi="Arial" w:cs="Arial"/>
          <w:b/>
          <w:bCs/>
          <w:sz w:val="20"/>
          <w:szCs w:val="20"/>
        </w:rPr>
        <w:t>All the suggested changes have been completed and we will review again at a future meeting to continually monitor using visitors data.</w:t>
      </w:r>
    </w:p>
    <w:p w14:paraId="7A639EC6" w14:textId="77777777" w:rsidR="007579F9" w:rsidRDefault="007579F9" w:rsidP="007579F9">
      <w:pPr>
        <w:ind w:left="360"/>
        <w:jc w:val="both"/>
        <w:rPr>
          <w:rFonts w:ascii="Arial" w:hAnsi="Arial" w:cs="Arial"/>
          <w:b/>
          <w:bCs/>
          <w:sz w:val="20"/>
          <w:szCs w:val="20"/>
        </w:rPr>
      </w:pPr>
    </w:p>
    <w:p w14:paraId="534287C1" w14:textId="7C343502" w:rsidR="007579F9" w:rsidRDefault="007579F9" w:rsidP="007579F9">
      <w:pPr>
        <w:pStyle w:val="ListParagraph"/>
        <w:numPr>
          <w:ilvl w:val="0"/>
          <w:numId w:val="9"/>
        </w:numPr>
        <w:jc w:val="both"/>
        <w:rPr>
          <w:rFonts w:ascii="Arial" w:hAnsi="Arial" w:cs="Arial"/>
          <w:b/>
          <w:bCs/>
          <w:sz w:val="20"/>
          <w:szCs w:val="20"/>
        </w:rPr>
      </w:pPr>
      <w:r>
        <w:rPr>
          <w:rFonts w:ascii="Arial" w:hAnsi="Arial" w:cs="Arial"/>
          <w:b/>
          <w:bCs/>
          <w:sz w:val="20"/>
          <w:szCs w:val="20"/>
        </w:rPr>
        <w:t>PATCHS</w:t>
      </w:r>
    </w:p>
    <w:p w14:paraId="04DBA4A8" w14:textId="11B3C622" w:rsidR="007579F9" w:rsidRDefault="007579F9" w:rsidP="007579F9">
      <w:pPr>
        <w:ind w:left="360"/>
        <w:jc w:val="both"/>
        <w:rPr>
          <w:rFonts w:ascii="Arial" w:hAnsi="Arial" w:cs="Arial"/>
          <w:b/>
          <w:bCs/>
          <w:sz w:val="20"/>
          <w:szCs w:val="20"/>
        </w:rPr>
      </w:pPr>
      <w:r>
        <w:rPr>
          <w:rFonts w:ascii="Arial" w:hAnsi="Arial" w:cs="Arial"/>
          <w:b/>
          <w:bCs/>
          <w:sz w:val="20"/>
          <w:szCs w:val="20"/>
        </w:rPr>
        <w:t>The group discussed the online consultation option available to patients</w:t>
      </w:r>
      <w:proofErr w:type="gramStart"/>
      <w:r>
        <w:rPr>
          <w:rFonts w:ascii="Arial" w:hAnsi="Arial" w:cs="Arial"/>
          <w:b/>
          <w:bCs/>
          <w:sz w:val="20"/>
          <w:szCs w:val="20"/>
        </w:rPr>
        <w:t xml:space="preserve">.  </w:t>
      </w:r>
      <w:proofErr w:type="gramEnd"/>
      <w:r>
        <w:rPr>
          <w:rFonts w:ascii="Arial" w:hAnsi="Arial" w:cs="Arial"/>
          <w:b/>
          <w:bCs/>
          <w:sz w:val="20"/>
          <w:szCs w:val="20"/>
        </w:rPr>
        <w:t xml:space="preserve">The group felt that older patients may miss out if they </w:t>
      </w:r>
      <w:proofErr w:type="gramStart"/>
      <w:r>
        <w:rPr>
          <w:rFonts w:ascii="Arial" w:hAnsi="Arial" w:cs="Arial"/>
          <w:b/>
          <w:bCs/>
          <w:sz w:val="20"/>
          <w:szCs w:val="20"/>
        </w:rPr>
        <w:t>don’t</w:t>
      </w:r>
      <w:proofErr w:type="gramEnd"/>
      <w:r>
        <w:rPr>
          <w:rFonts w:ascii="Arial" w:hAnsi="Arial" w:cs="Arial"/>
          <w:b/>
          <w:bCs/>
          <w:sz w:val="20"/>
          <w:szCs w:val="20"/>
        </w:rPr>
        <w:t xml:space="preserve"> have smart phones or computers.  Reassured the group that we were not changing how patients can contact the Practice but instead adding an online option for those who can use this which will decrease phone traffic which will benefit patients who contact us by telephone. </w:t>
      </w:r>
    </w:p>
    <w:p w14:paraId="71CE6102" w14:textId="77777777" w:rsidR="007579F9" w:rsidRDefault="007579F9" w:rsidP="007579F9">
      <w:pPr>
        <w:ind w:left="360"/>
        <w:jc w:val="both"/>
        <w:rPr>
          <w:rFonts w:ascii="Arial" w:hAnsi="Arial" w:cs="Arial"/>
          <w:b/>
          <w:bCs/>
          <w:sz w:val="20"/>
          <w:szCs w:val="20"/>
        </w:rPr>
      </w:pPr>
    </w:p>
    <w:p w14:paraId="7D4DDFBA" w14:textId="4F9A7CF5" w:rsidR="007579F9" w:rsidRDefault="007579F9" w:rsidP="007579F9">
      <w:pPr>
        <w:pStyle w:val="ListParagraph"/>
        <w:numPr>
          <w:ilvl w:val="0"/>
          <w:numId w:val="9"/>
        </w:numPr>
        <w:jc w:val="both"/>
        <w:rPr>
          <w:rFonts w:ascii="Arial" w:hAnsi="Arial" w:cs="Arial"/>
          <w:b/>
          <w:bCs/>
          <w:sz w:val="20"/>
          <w:szCs w:val="20"/>
        </w:rPr>
      </w:pPr>
      <w:r>
        <w:rPr>
          <w:rFonts w:ascii="Arial" w:hAnsi="Arial" w:cs="Arial"/>
          <w:b/>
          <w:bCs/>
          <w:sz w:val="20"/>
          <w:szCs w:val="20"/>
        </w:rPr>
        <w:t>Private hospitals</w:t>
      </w:r>
    </w:p>
    <w:p w14:paraId="6B71049A" w14:textId="417B940F" w:rsidR="007579F9" w:rsidRDefault="007579F9" w:rsidP="007579F9">
      <w:pPr>
        <w:ind w:left="360"/>
        <w:jc w:val="both"/>
        <w:rPr>
          <w:rFonts w:ascii="Arial" w:hAnsi="Arial" w:cs="Arial"/>
          <w:b/>
          <w:bCs/>
          <w:sz w:val="20"/>
          <w:szCs w:val="20"/>
        </w:rPr>
      </w:pPr>
      <w:r>
        <w:rPr>
          <w:rFonts w:ascii="Arial" w:hAnsi="Arial" w:cs="Arial"/>
          <w:b/>
          <w:bCs/>
          <w:sz w:val="20"/>
          <w:szCs w:val="20"/>
        </w:rPr>
        <w:t>One of the group asked if we could refer to private hospitals for NHS procedures</w:t>
      </w:r>
      <w:proofErr w:type="gramStart"/>
      <w:r>
        <w:rPr>
          <w:rFonts w:ascii="Arial" w:hAnsi="Arial" w:cs="Arial"/>
          <w:b/>
          <w:bCs/>
          <w:sz w:val="20"/>
          <w:szCs w:val="20"/>
        </w:rPr>
        <w:t xml:space="preserve">.  </w:t>
      </w:r>
      <w:proofErr w:type="gramEnd"/>
      <w:r>
        <w:rPr>
          <w:rFonts w:ascii="Arial" w:hAnsi="Arial" w:cs="Arial"/>
          <w:b/>
          <w:bCs/>
          <w:sz w:val="20"/>
          <w:szCs w:val="20"/>
        </w:rPr>
        <w:t xml:space="preserve">Advised that some private hospitals do accept referrals for NHS patients and the hospitals available </w:t>
      </w:r>
      <w:r>
        <w:rPr>
          <w:rFonts w:ascii="Arial" w:hAnsi="Arial" w:cs="Arial"/>
          <w:b/>
          <w:bCs/>
          <w:sz w:val="20"/>
          <w:szCs w:val="20"/>
        </w:rPr>
        <w:lastRenderedPageBreak/>
        <w:t>to patients will be listed on their choose and book referral</w:t>
      </w:r>
      <w:proofErr w:type="gramStart"/>
      <w:r>
        <w:rPr>
          <w:rFonts w:ascii="Arial" w:hAnsi="Arial" w:cs="Arial"/>
          <w:b/>
          <w:bCs/>
          <w:sz w:val="20"/>
          <w:szCs w:val="20"/>
        </w:rPr>
        <w:t xml:space="preserve">.  </w:t>
      </w:r>
      <w:proofErr w:type="gramEnd"/>
      <w:r>
        <w:rPr>
          <w:rFonts w:ascii="Arial" w:hAnsi="Arial" w:cs="Arial"/>
          <w:b/>
          <w:bCs/>
          <w:sz w:val="20"/>
          <w:szCs w:val="20"/>
        </w:rPr>
        <w:t>The patient then chooses which hospital they would like to attend and books their appointment themselves</w:t>
      </w:r>
      <w:proofErr w:type="gramStart"/>
      <w:r>
        <w:rPr>
          <w:rFonts w:ascii="Arial" w:hAnsi="Arial" w:cs="Arial"/>
          <w:b/>
          <w:bCs/>
          <w:sz w:val="20"/>
          <w:szCs w:val="20"/>
        </w:rPr>
        <w:t xml:space="preserve">.  </w:t>
      </w:r>
      <w:proofErr w:type="gramEnd"/>
      <w:r>
        <w:rPr>
          <w:rFonts w:ascii="Arial" w:hAnsi="Arial" w:cs="Arial"/>
          <w:b/>
          <w:bCs/>
          <w:sz w:val="20"/>
          <w:szCs w:val="20"/>
        </w:rPr>
        <w:t xml:space="preserve"> Private hospitals do have an eligibility criteria so these hospitals may not appear for every patient. </w:t>
      </w:r>
    </w:p>
    <w:p w14:paraId="40E8624B" w14:textId="77777777" w:rsidR="007579F9" w:rsidRDefault="007579F9" w:rsidP="007579F9">
      <w:pPr>
        <w:ind w:left="360"/>
        <w:jc w:val="both"/>
        <w:rPr>
          <w:rFonts w:ascii="Arial" w:hAnsi="Arial" w:cs="Arial"/>
          <w:b/>
          <w:bCs/>
          <w:sz w:val="20"/>
          <w:szCs w:val="20"/>
        </w:rPr>
      </w:pPr>
    </w:p>
    <w:p w14:paraId="2CD555F9" w14:textId="105EAA78" w:rsidR="007579F9" w:rsidRDefault="007579F9" w:rsidP="007579F9">
      <w:pPr>
        <w:pStyle w:val="ListParagraph"/>
        <w:numPr>
          <w:ilvl w:val="0"/>
          <w:numId w:val="9"/>
        </w:numPr>
        <w:jc w:val="both"/>
        <w:rPr>
          <w:rFonts w:ascii="Arial" w:hAnsi="Arial" w:cs="Arial"/>
          <w:b/>
          <w:bCs/>
          <w:sz w:val="20"/>
          <w:szCs w:val="20"/>
        </w:rPr>
      </w:pPr>
      <w:r>
        <w:rPr>
          <w:rFonts w:ascii="Arial" w:hAnsi="Arial" w:cs="Arial"/>
          <w:b/>
          <w:bCs/>
          <w:sz w:val="20"/>
          <w:szCs w:val="20"/>
        </w:rPr>
        <w:t>NHS</w:t>
      </w:r>
    </w:p>
    <w:p w14:paraId="1829C406" w14:textId="0965E374" w:rsidR="007579F9" w:rsidRDefault="007579F9" w:rsidP="007579F9">
      <w:pPr>
        <w:ind w:left="360"/>
        <w:jc w:val="both"/>
        <w:rPr>
          <w:rFonts w:ascii="Arial" w:hAnsi="Arial" w:cs="Arial"/>
          <w:b/>
          <w:bCs/>
          <w:sz w:val="20"/>
          <w:szCs w:val="20"/>
        </w:rPr>
      </w:pPr>
      <w:r>
        <w:rPr>
          <w:rFonts w:ascii="Arial" w:hAnsi="Arial" w:cs="Arial"/>
          <w:b/>
          <w:bCs/>
          <w:sz w:val="20"/>
          <w:szCs w:val="20"/>
        </w:rPr>
        <w:t xml:space="preserve">The group discussed how lucky they felt to have the NHS as </w:t>
      </w:r>
      <w:proofErr w:type="gramStart"/>
      <w:r>
        <w:rPr>
          <w:rFonts w:ascii="Arial" w:hAnsi="Arial" w:cs="Arial"/>
          <w:b/>
          <w:bCs/>
          <w:sz w:val="20"/>
          <w:szCs w:val="20"/>
        </w:rPr>
        <w:t>many</w:t>
      </w:r>
      <w:proofErr w:type="gramEnd"/>
      <w:r>
        <w:rPr>
          <w:rFonts w:ascii="Arial" w:hAnsi="Arial" w:cs="Arial"/>
          <w:b/>
          <w:bCs/>
          <w:sz w:val="20"/>
          <w:szCs w:val="20"/>
        </w:rPr>
        <w:t xml:space="preserve"> acknowledge the huge cost they would face for treatment and medications should the NHS cease. </w:t>
      </w:r>
    </w:p>
    <w:p w14:paraId="6098B428" w14:textId="77777777" w:rsidR="007579F9" w:rsidRDefault="007579F9" w:rsidP="007579F9">
      <w:pPr>
        <w:ind w:left="360"/>
        <w:jc w:val="both"/>
        <w:rPr>
          <w:rFonts w:ascii="Arial" w:hAnsi="Arial" w:cs="Arial"/>
          <w:b/>
          <w:bCs/>
          <w:sz w:val="20"/>
          <w:szCs w:val="20"/>
        </w:rPr>
      </w:pPr>
    </w:p>
    <w:p w14:paraId="228FA35A" w14:textId="308A4251" w:rsidR="007579F9" w:rsidRDefault="007579F9" w:rsidP="007579F9">
      <w:pPr>
        <w:pStyle w:val="ListParagraph"/>
        <w:numPr>
          <w:ilvl w:val="0"/>
          <w:numId w:val="9"/>
        </w:numPr>
        <w:jc w:val="both"/>
        <w:rPr>
          <w:rFonts w:ascii="Arial" w:hAnsi="Arial" w:cs="Arial"/>
          <w:b/>
          <w:bCs/>
          <w:sz w:val="20"/>
          <w:szCs w:val="20"/>
        </w:rPr>
      </w:pPr>
      <w:r>
        <w:rPr>
          <w:rFonts w:ascii="Arial" w:hAnsi="Arial" w:cs="Arial"/>
          <w:b/>
          <w:bCs/>
          <w:sz w:val="20"/>
          <w:szCs w:val="20"/>
        </w:rPr>
        <w:t>Updates</w:t>
      </w:r>
    </w:p>
    <w:p w14:paraId="13CD56BA" w14:textId="20B89A4B" w:rsidR="007579F9" w:rsidRDefault="007579F9" w:rsidP="007579F9">
      <w:pPr>
        <w:ind w:left="360"/>
        <w:jc w:val="both"/>
        <w:rPr>
          <w:rFonts w:ascii="Arial" w:hAnsi="Arial" w:cs="Arial"/>
          <w:b/>
          <w:bCs/>
          <w:sz w:val="20"/>
          <w:szCs w:val="20"/>
        </w:rPr>
      </w:pPr>
      <w:r>
        <w:rPr>
          <w:rFonts w:ascii="Arial" w:hAnsi="Arial" w:cs="Arial"/>
          <w:b/>
          <w:bCs/>
          <w:sz w:val="20"/>
          <w:szCs w:val="20"/>
        </w:rPr>
        <w:t xml:space="preserve">Spring Covid boosters starting in April for over </w:t>
      </w:r>
      <w:proofErr w:type="gramStart"/>
      <w:r>
        <w:rPr>
          <w:rFonts w:ascii="Arial" w:hAnsi="Arial" w:cs="Arial"/>
          <w:b/>
          <w:bCs/>
          <w:sz w:val="20"/>
          <w:szCs w:val="20"/>
        </w:rPr>
        <w:t>75</w:t>
      </w:r>
      <w:proofErr w:type="gramEnd"/>
      <w:r>
        <w:rPr>
          <w:rFonts w:ascii="Arial" w:hAnsi="Arial" w:cs="Arial"/>
          <w:b/>
          <w:bCs/>
          <w:sz w:val="20"/>
          <w:szCs w:val="20"/>
        </w:rPr>
        <w:t xml:space="preserve"> and those who are immune suppressed.  All eligible patients will be contacted.</w:t>
      </w:r>
    </w:p>
    <w:p w14:paraId="648D3D4E" w14:textId="77777777" w:rsidR="007579F9" w:rsidRDefault="007579F9" w:rsidP="007579F9">
      <w:pPr>
        <w:ind w:left="360"/>
        <w:jc w:val="both"/>
        <w:rPr>
          <w:rFonts w:ascii="Arial" w:hAnsi="Arial" w:cs="Arial"/>
          <w:b/>
          <w:bCs/>
          <w:sz w:val="20"/>
          <w:szCs w:val="20"/>
        </w:rPr>
      </w:pPr>
    </w:p>
    <w:p w14:paraId="54140F42" w14:textId="7F36BAC3" w:rsidR="007579F9" w:rsidRDefault="007579F9" w:rsidP="007579F9">
      <w:pPr>
        <w:pStyle w:val="ListParagraph"/>
        <w:numPr>
          <w:ilvl w:val="0"/>
          <w:numId w:val="9"/>
        </w:numPr>
        <w:jc w:val="both"/>
        <w:rPr>
          <w:rFonts w:ascii="Arial" w:hAnsi="Arial" w:cs="Arial"/>
          <w:b/>
          <w:bCs/>
          <w:sz w:val="20"/>
          <w:szCs w:val="20"/>
        </w:rPr>
      </w:pPr>
      <w:r>
        <w:rPr>
          <w:rFonts w:ascii="Arial" w:hAnsi="Arial" w:cs="Arial"/>
          <w:b/>
          <w:bCs/>
          <w:sz w:val="20"/>
          <w:szCs w:val="20"/>
        </w:rPr>
        <w:t>Pharmacy</w:t>
      </w:r>
    </w:p>
    <w:p w14:paraId="4C5EDFBE" w14:textId="77777777" w:rsidR="007579F9" w:rsidRDefault="007579F9" w:rsidP="007579F9">
      <w:pPr>
        <w:pStyle w:val="ListParagraph"/>
        <w:jc w:val="both"/>
        <w:rPr>
          <w:rFonts w:ascii="Arial" w:hAnsi="Arial" w:cs="Arial"/>
          <w:b/>
          <w:bCs/>
          <w:sz w:val="20"/>
          <w:szCs w:val="20"/>
        </w:rPr>
      </w:pPr>
    </w:p>
    <w:p w14:paraId="7C23E079" w14:textId="214BBA44" w:rsidR="007579F9" w:rsidRDefault="007579F9" w:rsidP="007579F9">
      <w:pPr>
        <w:pStyle w:val="ListParagraph"/>
        <w:jc w:val="both"/>
        <w:rPr>
          <w:rFonts w:ascii="Arial" w:hAnsi="Arial" w:cs="Arial"/>
          <w:b/>
          <w:bCs/>
          <w:sz w:val="20"/>
          <w:szCs w:val="20"/>
        </w:rPr>
      </w:pPr>
      <w:r>
        <w:rPr>
          <w:rFonts w:ascii="Arial" w:hAnsi="Arial" w:cs="Arial"/>
          <w:b/>
          <w:bCs/>
          <w:sz w:val="20"/>
          <w:szCs w:val="20"/>
        </w:rPr>
        <w:t>The group discussed that some Pharmacy’s now send prescriptions away to a hub</w:t>
      </w:r>
      <w:proofErr w:type="gramStart"/>
      <w:r>
        <w:rPr>
          <w:rFonts w:ascii="Arial" w:hAnsi="Arial" w:cs="Arial"/>
          <w:b/>
          <w:bCs/>
          <w:sz w:val="20"/>
          <w:szCs w:val="20"/>
        </w:rPr>
        <w:t xml:space="preserve">.  </w:t>
      </w:r>
      <w:proofErr w:type="gramEnd"/>
      <w:r>
        <w:rPr>
          <w:rFonts w:ascii="Arial" w:hAnsi="Arial" w:cs="Arial"/>
          <w:b/>
          <w:bCs/>
          <w:sz w:val="20"/>
          <w:szCs w:val="20"/>
        </w:rPr>
        <w:t>Discussed how Pharmacy’s are private businesses and many have central hubs where larger amounts of medication are stored as space will be limited on site to keep the amount of different medications needed</w:t>
      </w:r>
      <w:proofErr w:type="gramStart"/>
      <w:r>
        <w:rPr>
          <w:rFonts w:ascii="Arial" w:hAnsi="Arial" w:cs="Arial"/>
          <w:b/>
          <w:bCs/>
          <w:sz w:val="20"/>
          <w:szCs w:val="20"/>
        </w:rPr>
        <w:t xml:space="preserve">.  </w:t>
      </w:r>
      <w:proofErr w:type="gramEnd"/>
      <w:r>
        <w:rPr>
          <w:rFonts w:ascii="Arial" w:hAnsi="Arial" w:cs="Arial"/>
          <w:b/>
          <w:bCs/>
          <w:sz w:val="20"/>
          <w:szCs w:val="20"/>
        </w:rPr>
        <w:t xml:space="preserve">The chemists are responsible for advising patients when their prescriptions will be ready to collect. </w:t>
      </w:r>
    </w:p>
    <w:p w14:paraId="357A428A" w14:textId="77777777" w:rsidR="007579F9" w:rsidRPr="007579F9" w:rsidRDefault="007579F9" w:rsidP="007579F9">
      <w:pPr>
        <w:jc w:val="both"/>
        <w:rPr>
          <w:rFonts w:ascii="Arial" w:hAnsi="Arial" w:cs="Arial"/>
          <w:b/>
          <w:bCs/>
          <w:sz w:val="20"/>
          <w:szCs w:val="20"/>
        </w:rPr>
      </w:pPr>
    </w:p>
    <w:p w14:paraId="6D0A2D3C" w14:textId="77777777" w:rsidR="007579F9" w:rsidRDefault="007579F9" w:rsidP="007579F9">
      <w:pPr>
        <w:ind w:left="360"/>
        <w:jc w:val="both"/>
        <w:rPr>
          <w:rFonts w:ascii="Arial" w:hAnsi="Arial" w:cs="Arial"/>
          <w:b/>
          <w:bCs/>
          <w:sz w:val="20"/>
          <w:szCs w:val="20"/>
        </w:rPr>
      </w:pPr>
    </w:p>
    <w:p w14:paraId="6959084B" w14:textId="77777777" w:rsidR="007579F9" w:rsidRPr="007579F9" w:rsidRDefault="007579F9" w:rsidP="007579F9">
      <w:pPr>
        <w:ind w:left="360"/>
        <w:jc w:val="both"/>
        <w:rPr>
          <w:rFonts w:ascii="Arial" w:hAnsi="Arial" w:cs="Arial"/>
          <w:b/>
          <w:bCs/>
          <w:sz w:val="20"/>
          <w:szCs w:val="20"/>
        </w:rPr>
      </w:pPr>
    </w:p>
    <w:p w14:paraId="412FAF67" w14:textId="7CDDC55F"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583B5F" w:rsidRPr="005369A7">
        <w:rPr>
          <w:rFonts w:ascii="Arial" w:hAnsi="Arial" w:cs="Arial"/>
          <w:b/>
          <w:sz w:val="32"/>
          <w:szCs w:val="32"/>
        </w:rPr>
        <w:t xml:space="preserve">Wednesday </w:t>
      </w:r>
      <w:r w:rsidR="007579F9">
        <w:rPr>
          <w:rFonts w:ascii="Arial" w:hAnsi="Arial" w:cs="Arial"/>
          <w:b/>
          <w:sz w:val="32"/>
          <w:szCs w:val="32"/>
        </w:rPr>
        <w:t>22</w:t>
      </w:r>
      <w:r w:rsidR="007579F9" w:rsidRPr="007579F9">
        <w:rPr>
          <w:rFonts w:ascii="Arial" w:hAnsi="Arial" w:cs="Arial"/>
          <w:b/>
          <w:sz w:val="32"/>
          <w:szCs w:val="32"/>
          <w:vertAlign w:val="superscript"/>
        </w:rPr>
        <w:t>nd</w:t>
      </w:r>
      <w:r w:rsidR="007579F9">
        <w:rPr>
          <w:rFonts w:ascii="Arial" w:hAnsi="Arial" w:cs="Arial"/>
          <w:b/>
          <w:sz w:val="32"/>
          <w:szCs w:val="32"/>
        </w:rPr>
        <w:t xml:space="preserve"> May changed to later start time of </w:t>
      </w:r>
      <w:r w:rsidR="007579F9" w:rsidRPr="007579F9">
        <w:rPr>
          <w:rFonts w:ascii="Arial" w:hAnsi="Arial" w:cs="Arial"/>
          <w:b/>
          <w:sz w:val="32"/>
          <w:szCs w:val="32"/>
          <w:u w:val="single"/>
        </w:rPr>
        <w:t>2pm</w:t>
      </w:r>
      <w:r w:rsidR="007579F9">
        <w:rPr>
          <w:rFonts w:ascii="Arial" w:hAnsi="Arial" w:cs="Arial"/>
          <w:b/>
          <w:sz w:val="32"/>
          <w:szCs w:val="32"/>
        </w:rPr>
        <w:t xml:space="preserve">. </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440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369A7"/>
    <w:rsid w:val="00583B5F"/>
    <w:rsid w:val="005C5422"/>
    <w:rsid w:val="005E2E14"/>
    <w:rsid w:val="005E5268"/>
    <w:rsid w:val="006022C7"/>
    <w:rsid w:val="00605312"/>
    <w:rsid w:val="00637875"/>
    <w:rsid w:val="006A32DA"/>
    <w:rsid w:val="006E19F1"/>
    <w:rsid w:val="007051BE"/>
    <w:rsid w:val="007101C4"/>
    <w:rsid w:val="007579F9"/>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9445D"/>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2024-05-09T09:23:00Z</dcterms:created>
  <dcterms:modified xsi:type="dcterms:W3CDTF">2024-05-09T09:23:00Z</dcterms:modified>
</cp:coreProperties>
</file>